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D" w:rsidRDefault="00B91F74" w:rsidP="00203B1D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333333"/>
          <w:sz w:val="44"/>
          <w:szCs w:val="44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中共</w:t>
      </w:r>
      <w:r w:rsidR="008A0125">
        <w:rPr>
          <w:rFonts w:ascii="方正小标宋_GBK" w:eastAsia="方正小标宋_GBK" w:hint="eastAsia"/>
          <w:color w:val="333333"/>
          <w:sz w:val="44"/>
          <w:szCs w:val="44"/>
        </w:rPr>
        <w:t>广州市</w:t>
      </w:r>
      <w:r w:rsidR="00203B1D" w:rsidRPr="00BC4E5E">
        <w:rPr>
          <w:rFonts w:ascii="方正小标宋_GBK" w:eastAsia="方正小标宋_GBK" w:hint="eastAsia"/>
          <w:color w:val="333333"/>
          <w:sz w:val="44"/>
          <w:szCs w:val="44"/>
        </w:rPr>
        <w:t>天河区委宣传部2019年</w:t>
      </w:r>
      <w:r w:rsidR="00BC4E5E">
        <w:rPr>
          <w:rFonts w:ascii="方正小标宋_GBK" w:eastAsia="方正小标宋_GBK" w:hint="eastAsia"/>
          <w:color w:val="333333"/>
          <w:sz w:val="44"/>
          <w:szCs w:val="44"/>
        </w:rPr>
        <w:t>度</w:t>
      </w:r>
      <w:r w:rsidR="00203B1D" w:rsidRPr="00BC4E5E">
        <w:rPr>
          <w:rFonts w:ascii="方正小标宋_GBK" w:eastAsia="方正小标宋_GBK" w:hint="eastAsia"/>
          <w:color w:val="333333"/>
          <w:sz w:val="44"/>
          <w:szCs w:val="44"/>
        </w:rPr>
        <w:t>公开招聘编外合同制</w:t>
      </w:r>
      <w:r w:rsidR="008A0125">
        <w:rPr>
          <w:rFonts w:ascii="方正小标宋_GBK" w:eastAsia="方正小标宋_GBK" w:hint="eastAsia"/>
          <w:color w:val="333333"/>
          <w:sz w:val="44"/>
          <w:szCs w:val="44"/>
        </w:rPr>
        <w:t>工作人员</w:t>
      </w:r>
      <w:r w:rsidR="00203B1D" w:rsidRPr="00BC4E5E">
        <w:rPr>
          <w:rFonts w:ascii="方正小标宋_GBK" w:eastAsia="方正小标宋_GBK" w:hint="eastAsia"/>
          <w:color w:val="333333"/>
          <w:sz w:val="44"/>
          <w:szCs w:val="44"/>
        </w:rPr>
        <w:t>资格审查的公告</w:t>
      </w:r>
    </w:p>
    <w:p w:rsidR="00BC4E5E" w:rsidRPr="00BC4E5E" w:rsidRDefault="00BC4E5E" w:rsidP="00203B1D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333333"/>
          <w:sz w:val="44"/>
          <w:szCs w:val="44"/>
        </w:rPr>
      </w:pP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中共广州市天河区委宣传部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2019年度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公开招聘编外合同制工作人员笔试环节已结束，现定于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2019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5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24</w:t>
      </w:r>
      <w:r w:rsidR="00AE2162">
        <w:rPr>
          <w:rFonts w:ascii="仿宋_GB2312" w:eastAsia="仿宋_GB2312" w:hint="eastAsia"/>
          <w:color w:val="333333"/>
          <w:sz w:val="32"/>
          <w:szCs w:val="32"/>
        </w:rPr>
        <w:t>日进行资格审查，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参加资格审查者名单请自行查阅（附件1</w:t>
      </w:r>
      <w:r w:rsidR="004C432B">
        <w:rPr>
          <w:rFonts w:ascii="仿宋_GB2312" w:eastAsia="仿宋_GB2312" w:hint="eastAsia"/>
          <w:color w:val="333333"/>
          <w:sz w:val="32"/>
          <w:szCs w:val="32"/>
        </w:rPr>
        <w:t>）。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现将资格审查有关安排通知如下：</w:t>
      </w:r>
    </w:p>
    <w:p w:rsidR="00203B1D" w:rsidRPr="00BC4E5E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黑体" w:eastAsia="黑体" w:hAnsi="黑体"/>
          <w:b/>
          <w:color w:val="333333"/>
          <w:sz w:val="32"/>
          <w:szCs w:val="32"/>
        </w:rPr>
      </w:pPr>
      <w:r w:rsidRPr="00BC4E5E">
        <w:rPr>
          <w:rStyle w:val="a6"/>
          <w:rFonts w:ascii="黑体" w:eastAsia="黑体" w:hAnsi="黑体" w:hint="eastAsia"/>
          <w:b w:val="0"/>
          <w:color w:val="333333"/>
          <w:sz w:val="32"/>
          <w:szCs w:val="32"/>
        </w:rPr>
        <w:t>一、时间</w:t>
      </w:r>
    </w:p>
    <w:p w:rsidR="00203B1D" w:rsidRPr="00203B1D" w:rsidRDefault="00BC4E5E" w:rsidP="00BC4E5E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2019</w:t>
      </w:r>
      <w:r w:rsidR="00203B1D" w:rsidRPr="00203B1D">
        <w:rPr>
          <w:rFonts w:ascii="仿宋_GB2312" w:eastAsia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int="eastAsia"/>
          <w:color w:val="333333"/>
          <w:sz w:val="32"/>
          <w:szCs w:val="32"/>
        </w:rPr>
        <w:t>5</w:t>
      </w:r>
      <w:r w:rsidR="00203B1D" w:rsidRPr="00203B1D">
        <w:rPr>
          <w:rFonts w:ascii="仿宋_GB2312" w:eastAsia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int="eastAsia"/>
          <w:color w:val="333333"/>
          <w:sz w:val="32"/>
          <w:szCs w:val="32"/>
        </w:rPr>
        <w:t>24</w:t>
      </w:r>
      <w:r w:rsidR="00203B1D" w:rsidRPr="00203B1D">
        <w:rPr>
          <w:rFonts w:ascii="仿宋_GB2312" w:eastAsia="仿宋_GB2312" w:hint="eastAsia"/>
          <w:color w:val="333333"/>
          <w:sz w:val="32"/>
          <w:szCs w:val="32"/>
        </w:rPr>
        <w:t>日（星期</w:t>
      </w:r>
      <w:r>
        <w:rPr>
          <w:rFonts w:ascii="仿宋_GB2312" w:eastAsia="仿宋_GB2312" w:hint="eastAsia"/>
          <w:color w:val="333333"/>
          <w:sz w:val="32"/>
          <w:szCs w:val="32"/>
        </w:rPr>
        <w:t>五</w:t>
      </w:r>
      <w:r w:rsidR="00203B1D" w:rsidRPr="00203B1D">
        <w:rPr>
          <w:rFonts w:ascii="仿宋_GB2312" w:eastAsia="仿宋_GB2312" w:hint="eastAsia"/>
          <w:color w:val="333333"/>
          <w:sz w:val="32"/>
          <w:szCs w:val="32"/>
        </w:rPr>
        <w:t>）上午9:00—1</w:t>
      </w:r>
      <w:r>
        <w:rPr>
          <w:rFonts w:ascii="仿宋_GB2312" w:eastAsia="仿宋_GB2312" w:hint="eastAsia"/>
          <w:color w:val="333333"/>
          <w:sz w:val="32"/>
          <w:szCs w:val="32"/>
        </w:rPr>
        <w:t>2:00（</w:t>
      </w:r>
      <w:r w:rsidR="00F1318E">
        <w:rPr>
          <w:rFonts w:ascii="仿宋_GB2312" w:eastAsia="仿宋_GB2312" w:hint="eastAsia"/>
          <w:color w:val="333333"/>
          <w:sz w:val="32"/>
          <w:szCs w:val="32"/>
        </w:rPr>
        <w:t>超</w:t>
      </w:r>
      <w:r>
        <w:rPr>
          <w:rFonts w:ascii="仿宋_GB2312" w:eastAsia="仿宋_GB2312" w:hint="eastAsia"/>
          <w:color w:val="333333"/>
          <w:sz w:val="32"/>
          <w:szCs w:val="32"/>
        </w:rPr>
        <w:t>过时间</w:t>
      </w:r>
      <w:r w:rsidR="00F1318E">
        <w:rPr>
          <w:rFonts w:ascii="仿宋_GB2312" w:eastAsia="仿宋_GB2312" w:hint="eastAsia"/>
          <w:color w:val="333333"/>
          <w:sz w:val="32"/>
          <w:szCs w:val="32"/>
        </w:rPr>
        <w:t>未到场，视</w:t>
      </w:r>
      <w:r>
        <w:rPr>
          <w:rFonts w:ascii="仿宋_GB2312" w:eastAsia="仿宋_GB2312" w:hint="eastAsia"/>
          <w:color w:val="333333"/>
          <w:sz w:val="32"/>
          <w:szCs w:val="32"/>
        </w:rPr>
        <w:t>为自动放弃）</w:t>
      </w:r>
    </w:p>
    <w:p w:rsidR="00203B1D" w:rsidRPr="00BC4E5E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黑体" w:eastAsia="黑体" w:hAnsi="黑体"/>
          <w:b/>
          <w:color w:val="333333"/>
          <w:sz w:val="32"/>
          <w:szCs w:val="32"/>
        </w:rPr>
      </w:pPr>
      <w:r w:rsidRPr="00BC4E5E">
        <w:rPr>
          <w:rStyle w:val="a6"/>
          <w:rFonts w:ascii="黑体" w:eastAsia="黑体" w:hAnsi="黑体" w:hint="eastAsia"/>
          <w:b w:val="0"/>
          <w:color w:val="333333"/>
          <w:sz w:val="32"/>
          <w:szCs w:val="32"/>
        </w:rPr>
        <w:t>二、地点</w:t>
      </w: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t>广州市天河区天府路1号天河区政府大院1号楼1010室</w:t>
      </w:r>
    </w:p>
    <w:p w:rsidR="00203B1D" w:rsidRPr="00BC4E5E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黑体" w:eastAsia="黑体" w:hAnsi="黑体"/>
          <w:b/>
          <w:color w:val="333333"/>
          <w:sz w:val="32"/>
          <w:szCs w:val="32"/>
        </w:rPr>
      </w:pPr>
      <w:r w:rsidRPr="00BC4E5E">
        <w:rPr>
          <w:rStyle w:val="a6"/>
          <w:rFonts w:ascii="黑体" w:eastAsia="黑体" w:hAnsi="黑体" w:hint="eastAsia"/>
          <w:b w:val="0"/>
          <w:color w:val="333333"/>
          <w:sz w:val="32"/>
          <w:szCs w:val="32"/>
        </w:rPr>
        <w:t>三、注意事项</w:t>
      </w:r>
    </w:p>
    <w:p w:rsidR="00203B1D" w:rsidRPr="00203B1D" w:rsidRDefault="00F1318E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（一）参加资格审查的考生根据</w:t>
      </w:r>
      <w:r w:rsidR="00203B1D" w:rsidRPr="00203B1D">
        <w:rPr>
          <w:rFonts w:ascii="仿宋_GB2312" w:eastAsia="仿宋_GB2312" w:hint="eastAsia"/>
          <w:color w:val="333333"/>
          <w:sz w:val="32"/>
          <w:szCs w:val="32"/>
        </w:rPr>
        <w:t>资格审查资料目录（附件2）携带相关证明材料,所有证件、资料均以原件为准，凡与招聘条件不符的，或不能提供规定证明材料原件的，或不在规定时间接受资格审查的，均不得参加面试。</w:t>
      </w: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t>（二）依据考生所报考岗位笔试成绩从高到低顺序，按招聘人数与面试人数1：8的比例确定面试人选（未通过资格审查者取消面试资格，并根据笔试成绩由高到低分顺序依次递补），如面试人数达不到计划招聘数的比例，面试人选为资格审查合格的实有人员。</w:t>
      </w: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lastRenderedPageBreak/>
        <w:t>（三）</w:t>
      </w:r>
      <w:r w:rsidRPr="00203B1D">
        <w:rPr>
          <w:rFonts w:ascii="仿宋_GB2312" w:eastAsia="仿宋_GB2312" w:hint="eastAsia"/>
          <w:color w:val="000000"/>
          <w:sz w:val="32"/>
          <w:szCs w:val="32"/>
        </w:rPr>
        <w:t>参加资格审查人员填报及提交的材料必须真实、准确、完整，凡弄虚作假的，一经查实，即取消应试资格或聘用资格。</w:t>
      </w: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t>（四）交通指引：</w:t>
      </w:r>
      <w:r w:rsidRPr="00203B1D">
        <w:rPr>
          <w:rFonts w:ascii="仿宋_GB2312" w:eastAsia="仿宋_GB2312" w:hint="eastAsia"/>
          <w:color w:val="000000"/>
          <w:sz w:val="32"/>
          <w:szCs w:val="32"/>
        </w:rPr>
        <w:t>乘公交40路、43路、44路、53路、137路、140路、194路、218路、239路、243路、245路、261路、278路、284路、293路、299路、401路、504路、506路、506A路、517路、518路、540路、541路、542路、547路、548路、550路、583路、771路、882路；B11路、B15路、B22路、B8路到天府路附近下，步行到广州市天河区人民政府大院；或乘坐地铁5号线到员村站下，转公交或步行到广州市天河区人民政府大院。</w:t>
      </w:r>
    </w:p>
    <w:p w:rsid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000000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t>（五）</w:t>
      </w:r>
      <w:r w:rsidRPr="00203B1D">
        <w:rPr>
          <w:rFonts w:ascii="仿宋_GB2312" w:eastAsia="仿宋_GB2312" w:hint="eastAsia"/>
          <w:color w:val="000000"/>
          <w:sz w:val="32"/>
          <w:szCs w:val="32"/>
        </w:rPr>
        <w:t>咨询电话：020-38622179、38622164</w:t>
      </w:r>
    </w:p>
    <w:p w:rsidR="00BC4E5E" w:rsidRPr="00203B1D" w:rsidRDefault="00BC4E5E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BC4E5E" w:rsidRPr="00F1318E" w:rsidRDefault="00203B1D" w:rsidP="00BC4E5E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F1318E">
        <w:rPr>
          <w:rFonts w:ascii="仿宋_GB2312" w:eastAsia="仿宋_GB2312" w:hAnsi="黑体" w:hint="eastAsia"/>
          <w:color w:val="333333"/>
          <w:sz w:val="32"/>
          <w:szCs w:val="32"/>
        </w:rPr>
        <w:t>附件：</w:t>
      </w:r>
      <w:r w:rsidRPr="00F1318E">
        <w:rPr>
          <w:rFonts w:ascii="仿宋_GB2312" w:eastAsia="仿宋_GB2312" w:hint="eastAsia"/>
          <w:color w:val="333333"/>
          <w:sz w:val="32"/>
          <w:szCs w:val="32"/>
        </w:rPr>
        <w:t>1.</w:t>
      </w:r>
      <w:r w:rsidR="00AE2162" w:rsidRPr="00F1318E">
        <w:rPr>
          <w:rFonts w:ascii="仿宋_GB2312" w:eastAsia="仿宋_GB2312" w:hint="eastAsia"/>
          <w:color w:val="000000"/>
          <w:sz w:val="32"/>
          <w:szCs w:val="32"/>
        </w:rPr>
        <w:t>资格审查人员名单</w:t>
      </w:r>
    </w:p>
    <w:p w:rsidR="00AE2162" w:rsidRPr="00F1318E" w:rsidRDefault="00AE2162" w:rsidP="00BC4E5E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F1318E">
        <w:rPr>
          <w:rFonts w:ascii="仿宋_GB2312" w:eastAsia="仿宋_GB2312" w:hint="eastAsia"/>
          <w:color w:val="000000"/>
          <w:sz w:val="32"/>
          <w:szCs w:val="32"/>
        </w:rPr>
        <w:t xml:space="preserve">      2.</w:t>
      </w:r>
      <w:r w:rsidR="0025670B" w:rsidRPr="00F1318E">
        <w:rPr>
          <w:rFonts w:ascii="仿宋_GB2312" w:eastAsia="仿宋_GB2312" w:hAnsi="Times New Roman" w:cs="Times New Roman" w:hint="eastAsia"/>
          <w:sz w:val="32"/>
          <w:szCs w:val="32"/>
        </w:rPr>
        <w:t>资格审查资料目录</w:t>
      </w:r>
    </w:p>
    <w:p w:rsidR="00203B1D" w:rsidRPr="00F1318E" w:rsidRDefault="00BC4E5E" w:rsidP="00BC4E5E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F1318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BC4E5E" w:rsidRPr="00203B1D" w:rsidRDefault="00BC4E5E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203B1D" w:rsidRPr="00203B1D" w:rsidRDefault="00203B1D" w:rsidP="00203B1D">
      <w:pPr>
        <w:pStyle w:val="a7"/>
        <w:shd w:val="clear" w:color="auto" w:fill="FFFFFF"/>
        <w:spacing w:before="0" w:beforeAutospacing="0" w:after="0" w:afterAutospacing="0" w:line="600" w:lineRule="exact"/>
        <w:ind w:firstLine="482"/>
        <w:jc w:val="right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中共广州市天河区委宣传部</w:t>
      </w:r>
    </w:p>
    <w:p w:rsidR="00203B1D" w:rsidRPr="00203B1D" w:rsidRDefault="00203B1D" w:rsidP="00F1318E">
      <w:pPr>
        <w:pStyle w:val="a7"/>
        <w:shd w:val="clear" w:color="auto" w:fill="FFFFFF"/>
        <w:spacing w:before="0" w:beforeAutospacing="0" w:after="0" w:afterAutospacing="0" w:line="600" w:lineRule="exact"/>
        <w:ind w:right="320" w:firstLine="482"/>
        <w:jc w:val="right"/>
        <w:rPr>
          <w:rFonts w:ascii="仿宋_GB2312" w:eastAsia="仿宋_GB2312"/>
          <w:color w:val="333333"/>
          <w:sz w:val="32"/>
          <w:szCs w:val="32"/>
        </w:rPr>
      </w:pPr>
      <w:r w:rsidRPr="00203B1D">
        <w:rPr>
          <w:rFonts w:ascii="仿宋_GB2312" w:eastAsia="仿宋_GB2312" w:hint="eastAsia"/>
          <w:color w:val="333333"/>
          <w:sz w:val="32"/>
          <w:szCs w:val="32"/>
        </w:rPr>
        <w:t>201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9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5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BC4E5E">
        <w:rPr>
          <w:rFonts w:ascii="仿宋_GB2312" w:eastAsia="仿宋_GB2312" w:hint="eastAsia"/>
          <w:color w:val="333333"/>
          <w:sz w:val="32"/>
          <w:szCs w:val="32"/>
        </w:rPr>
        <w:t>22</w:t>
      </w:r>
      <w:r w:rsidRPr="00203B1D">
        <w:rPr>
          <w:rFonts w:ascii="仿宋_GB2312" w:eastAsia="仿宋_GB2312" w:hint="eastAsia"/>
          <w:color w:val="333333"/>
          <w:sz w:val="32"/>
          <w:szCs w:val="32"/>
        </w:rPr>
        <w:t>日</w:t>
      </w:r>
    </w:p>
    <w:p w:rsidR="0081602C" w:rsidRPr="00203B1D" w:rsidRDefault="0081602C" w:rsidP="00203B1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1602C" w:rsidRPr="00203B1D" w:rsidSect="00AE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21" w:rsidRDefault="005A0521" w:rsidP="00203B1D">
      <w:r>
        <w:separator/>
      </w:r>
    </w:p>
  </w:endnote>
  <w:endnote w:type="continuationSeparator" w:id="1">
    <w:p w:rsidR="005A0521" w:rsidRDefault="005A0521" w:rsidP="0020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21" w:rsidRDefault="005A0521" w:rsidP="00203B1D">
      <w:r>
        <w:separator/>
      </w:r>
    </w:p>
  </w:footnote>
  <w:footnote w:type="continuationSeparator" w:id="1">
    <w:p w:rsidR="005A0521" w:rsidRDefault="005A0521" w:rsidP="0020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1D"/>
    <w:rsid w:val="00203B1D"/>
    <w:rsid w:val="0025670B"/>
    <w:rsid w:val="00287FB9"/>
    <w:rsid w:val="004C432B"/>
    <w:rsid w:val="005A0521"/>
    <w:rsid w:val="006871CD"/>
    <w:rsid w:val="0081602C"/>
    <w:rsid w:val="008920D1"/>
    <w:rsid w:val="008A0125"/>
    <w:rsid w:val="00AB6BA4"/>
    <w:rsid w:val="00AE0659"/>
    <w:rsid w:val="00AE2162"/>
    <w:rsid w:val="00B91F74"/>
    <w:rsid w:val="00BC4E5E"/>
    <w:rsid w:val="00BD0229"/>
    <w:rsid w:val="00CE6A63"/>
    <w:rsid w:val="00D334DA"/>
    <w:rsid w:val="00F1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5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3B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B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3B1D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203B1D"/>
    <w:rPr>
      <w:b/>
      <w:bCs/>
    </w:rPr>
  </w:style>
  <w:style w:type="paragraph" w:styleId="a7">
    <w:name w:val="Normal (Web)"/>
    <w:basedOn w:val="a"/>
    <w:uiPriority w:val="99"/>
    <w:unhideWhenUsed/>
    <w:rsid w:val="00203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3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3B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03B1D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C4E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90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31" w:color="DCDCDC"/>
            <w:bottom w:val="single" w:sz="6" w:space="0" w:color="DCDCDC"/>
            <w:right w:val="single" w:sz="6" w:space="31" w:color="DCDCDC"/>
          </w:divBdr>
          <w:divsChild>
            <w:div w:id="947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411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31" w:color="DCDCDC"/>
            <w:bottom w:val="single" w:sz="6" w:space="0" w:color="DCDCDC"/>
            <w:right w:val="single" w:sz="6" w:space="31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huangyongy</dc:creator>
  <cp:keywords/>
  <dc:description/>
  <cp:lastModifiedBy>huangyongy</cp:lastModifiedBy>
  <cp:revision>9</cp:revision>
  <cp:lastPrinted>2019-05-22T07:16:00Z</cp:lastPrinted>
  <dcterms:created xsi:type="dcterms:W3CDTF">2019-05-21T09:33:00Z</dcterms:created>
  <dcterms:modified xsi:type="dcterms:W3CDTF">2019-05-22T07:22:00Z</dcterms:modified>
</cp:coreProperties>
</file>