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广州市天河区人民政府前进街道办事处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2019年9月公开招聘编外合同制工作人员职位表</w:t>
      </w:r>
    </w:p>
    <w:p>
      <w:pPr>
        <w:rPr>
          <w:rFonts w:hint="eastAsia"/>
          <w:lang w:val="en-US" w:eastAsia="zh-CN"/>
        </w:rPr>
      </w:pPr>
    </w:p>
    <w:tbl>
      <w:tblPr>
        <w:tblStyle w:val="4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30"/>
        <w:gridCol w:w="858"/>
        <w:gridCol w:w="844"/>
        <w:gridCol w:w="1598"/>
        <w:gridCol w:w="1008"/>
        <w:gridCol w:w="2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3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23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</w:t>
            </w:r>
          </w:p>
        </w:tc>
        <w:tc>
          <w:tcPr>
            <w:tcW w:w="85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岗位类别</w:t>
            </w:r>
          </w:p>
        </w:tc>
        <w:tc>
          <w:tcPr>
            <w:tcW w:w="84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招聘人数</w:t>
            </w:r>
          </w:p>
        </w:tc>
        <w:tc>
          <w:tcPr>
            <w:tcW w:w="5381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39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4" w:type="dxa"/>
            <w:vMerge w:val="continue"/>
          </w:tcPr>
          <w:p>
            <w:pP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27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4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街道人大专职工作人员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行政辅助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不限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2775" w:type="dxa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原则上要求35周岁以下（即1984年9月10日后出生）；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有较强的语言文学功底；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3、中国语言文学类、法学类、工商管理类优先。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4" w:hRule="atLeast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党政办工作人员（综合管理岗）</w:t>
            </w:r>
          </w:p>
        </w:tc>
        <w:tc>
          <w:tcPr>
            <w:tcW w:w="8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行政辅助</w:t>
            </w:r>
          </w:p>
        </w:tc>
        <w:tc>
          <w:tcPr>
            <w:tcW w:w="84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中国语言文学类（B0501）、新闻传播学类（B0503）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、电气信息类（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B0806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）等相关专业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本科学士及以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</w:t>
            </w:r>
          </w:p>
        </w:tc>
        <w:tc>
          <w:tcPr>
            <w:tcW w:w="2775" w:type="dxa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1、原则上要求35周岁以下（即1984年9月10日后出生）；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具备深厚的文字功底，有较强的撰写及文字表达、编辑能力、公文处理能力，熟练掌握各类常用公文的写作规范，语言、文字表达能力强，熟练各种办公软件操作；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3、有相关工作经验者优先。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85186"/>
    <w:rsid w:val="186A7D82"/>
    <w:rsid w:val="19A81E15"/>
    <w:rsid w:val="47F85186"/>
    <w:rsid w:val="4998583A"/>
    <w:rsid w:val="71AD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前进街</Company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2019-09-04T03:08:00Z</dcterms:created>
  <dc:creator>胡晓惠</dc:creator>
  <cp:lastModifiedBy>胡晓惠</cp:lastModifiedBy>
  <cp:lastPrinted>2019-09-05T08:16:43Z</cp:lastPrinted>
  <dcterms:modified xsi:type="dcterms:W3CDTF">2019-09-05T08:16:46Z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